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2D" w:rsidRPr="000C0E2D" w:rsidRDefault="000C0E2D" w:rsidP="000C0E2D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0C0E2D" w:rsidRPr="000C0E2D" w:rsidRDefault="000C0E2D" w:rsidP="000C0E2D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F247C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F247C">
        <w:rPr>
          <w:rFonts w:ascii="Times New Roman" w:hAnsi="Times New Roman" w:cs="Times New Roman"/>
          <w:color w:val="000000"/>
          <w:sz w:val="28"/>
          <w:szCs w:val="28"/>
        </w:rPr>
        <w:t>02.</w:t>
      </w:r>
      <w:r w:rsidR="008C29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8C293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 г.                                                                                     №</w:t>
      </w:r>
      <w:r w:rsidR="008C29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47C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0C0E2D" w:rsidRPr="000C0E2D" w:rsidRDefault="000C0E2D" w:rsidP="000C0E2D">
      <w:pPr>
        <w:spacing w:after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стоимости услуг согласно гарантированному перечню услуг по погребению</w:t>
      </w:r>
    </w:p>
    <w:p w:rsidR="000C0E2D" w:rsidRPr="002529DB" w:rsidRDefault="000C0E2D" w:rsidP="000C0E2D">
      <w:pPr>
        <w:pStyle w:val="2"/>
        <w:spacing w:after="480" w:line="276" w:lineRule="auto"/>
        <w:ind w:firstLine="708"/>
        <w:rPr>
          <w:sz w:val="28"/>
          <w:szCs w:val="28"/>
        </w:rPr>
      </w:pPr>
      <w:r w:rsidRPr="002529DB">
        <w:rPr>
          <w:sz w:val="28"/>
          <w:szCs w:val="28"/>
        </w:rPr>
        <w:t xml:space="preserve"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064399" w:rsidRPr="002529DB">
        <w:rPr>
          <w:sz w:val="28"/>
          <w:szCs w:val="28"/>
        </w:rPr>
        <w:t>Антоновка</w:t>
      </w:r>
      <w:r w:rsidRPr="002529DB">
        <w:rPr>
          <w:sz w:val="28"/>
          <w:szCs w:val="28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064399" w:rsidRPr="002529DB">
        <w:rPr>
          <w:sz w:val="28"/>
          <w:szCs w:val="28"/>
        </w:rPr>
        <w:t xml:space="preserve">Антоновка </w:t>
      </w:r>
      <w:r w:rsidRPr="002529DB">
        <w:rPr>
          <w:sz w:val="28"/>
          <w:szCs w:val="28"/>
        </w:rPr>
        <w:t xml:space="preserve">муниципального района Сергиевский Самарской области    </w:t>
      </w:r>
    </w:p>
    <w:p w:rsidR="000C0E2D" w:rsidRPr="002529DB" w:rsidRDefault="000C0E2D" w:rsidP="000C0E2D">
      <w:pPr>
        <w:pStyle w:val="2"/>
        <w:spacing w:after="480" w:line="276" w:lineRule="auto"/>
        <w:ind w:firstLine="0"/>
        <w:rPr>
          <w:sz w:val="28"/>
          <w:szCs w:val="28"/>
        </w:rPr>
      </w:pPr>
      <w:r w:rsidRPr="002529DB">
        <w:rPr>
          <w:sz w:val="28"/>
          <w:szCs w:val="28"/>
        </w:rPr>
        <w:t xml:space="preserve">Собрание Представителей сельского поселения </w:t>
      </w:r>
      <w:r w:rsidR="00064399" w:rsidRPr="002529DB">
        <w:rPr>
          <w:sz w:val="28"/>
          <w:szCs w:val="28"/>
        </w:rPr>
        <w:t xml:space="preserve">Антоновка </w:t>
      </w:r>
      <w:r w:rsidRPr="002529DB">
        <w:rPr>
          <w:sz w:val="28"/>
          <w:szCs w:val="28"/>
        </w:rPr>
        <w:t>муниципального района Сергиевский Самарской области</w:t>
      </w:r>
    </w:p>
    <w:p w:rsidR="000C0E2D" w:rsidRPr="002529DB" w:rsidRDefault="000C0E2D" w:rsidP="000C0E2D">
      <w:pPr>
        <w:pStyle w:val="2"/>
        <w:spacing w:line="276" w:lineRule="auto"/>
        <w:ind w:firstLine="708"/>
        <w:rPr>
          <w:sz w:val="28"/>
          <w:szCs w:val="28"/>
        </w:rPr>
      </w:pPr>
      <w:r w:rsidRPr="002529DB">
        <w:rPr>
          <w:sz w:val="28"/>
          <w:szCs w:val="28"/>
        </w:rPr>
        <w:t>РЕШИЛО:</w:t>
      </w:r>
    </w:p>
    <w:p w:rsidR="000C0E2D" w:rsidRPr="002529DB" w:rsidRDefault="000C0E2D" w:rsidP="000C0E2D">
      <w:pPr>
        <w:widowControl w:val="0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DB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064399" w:rsidRPr="002529DB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Pr="002529D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согласно приложению  к настоящему Решению.</w:t>
      </w:r>
    </w:p>
    <w:p w:rsidR="000C0E2D" w:rsidRPr="002529DB" w:rsidRDefault="000C0E2D" w:rsidP="000C0E2D">
      <w:pPr>
        <w:numPr>
          <w:ilvl w:val="0"/>
          <w:numId w:val="5"/>
        </w:numPr>
        <w:tabs>
          <w:tab w:val="left" w:pos="1560"/>
        </w:tabs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9DB">
        <w:rPr>
          <w:rFonts w:ascii="Times New Roman" w:hAnsi="Times New Roman" w:cs="Times New Roman"/>
          <w:sz w:val="28"/>
          <w:szCs w:val="28"/>
        </w:rPr>
        <w:t>Решение собрания представителей «</w:t>
      </w:r>
      <w:r w:rsidRPr="002529DB">
        <w:rPr>
          <w:rFonts w:ascii="Times New Roman" w:hAnsi="Times New Roman" w:cs="Times New Roman"/>
          <w:bCs/>
          <w:sz w:val="28"/>
          <w:szCs w:val="28"/>
        </w:rPr>
        <w:t xml:space="preserve">Об утверждении стоимости услуг согласно гарантированному перечню услуг по погребению» от 03.02.2022 г. № </w:t>
      </w:r>
      <w:r w:rsidR="00DE4DA3" w:rsidRPr="002529DB">
        <w:rPr>
          <w:rFonts w:ascii="Times New Roman" w:hAnsi="Times New Roman" w:cs="Times New Roman"/>
          <w:bCs/>
          <w:sz w:val="28"/>
          <w:szCs w:val="28"/>
        </w:rPr>
        <w:t>6</w:t>
      </w:r>
      <w:r w:rsidRPr="002529DB">
        <w:rPr>
          <w:rFonts w:ascii="Times New Roman" w:hAnsi="Times New Roman" w:cs="Times New Roman"/>
          <w:bCs/>
          <w:sz w:val="28"/>
          <w:szCs w:val="28"/>
        </w:rPr>
        <w:t xml:space="preserve"> считать утратившим силу.</w:t>
      </w:r>
    </w:p>
    <w:p w:rsidR="000C0E2D" w:rsidRPr="002529DB" w:rsidRDefault="000C0E2D" w:rsidP="000C0E2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DB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«Сергиевский вестник».</w:t>
      </w:r>
    </w:p>
    <w:p w:rsidR="000C0E2D" w:rsidRPr="002529DB" w:rsidRDefault="000C0E2D" w:rsidP="000C0E2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DB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01.02.2023 года.</w:t>
      </w:r>
    </w:p>
    <w:p w:rsidR="000C0E2D" w:rsidRPr="002529DB" w:rsidRDefault="000C0E2D" w:rsidP="000C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0E2D" w:rsidRPr="002529DB" w:rsidRDefault="000C0E2D" w:rsidP="000C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29DB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0C0E2D" w:rsidRPr="002529DB" w:rsidRDefault="000C0E2D" w:rsidP="000C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29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4399" w:rsidRPr="002529DB">
        <w:rPr>
          <w:rFonts w:ascii="Times New Roman" w:hAnsi="Times New Roman" w:cs="Times New Roman"/>
          <w:sz w:val="28"/>
          <w:szCs w:val="28"/>
        </w:rPr>
        <w:t>Антоновка</w:t>
      </w:r>
    </w:p>
    <w:p w:rsidR="000C0E2D" w:rsidRPr="002529DB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2529D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C0E2D" w:rsidRPr="002529DB" w:rsidRDefault="000C0E2D" w:rsidP="000C0E2D">
      <w:pPr>
        <w:pStyle w:val="a6"/>
        <w:tabs>
          <w:tab w:val="left" w:pos="1985"/>
        </w:tabs>
        <w:spacing w:after="720" w:line="276" w:lineRule="auto"/>
        <w:jc w:val="left"/>
        <w:rPr>
          <w:rFonts w:ascii="Times New Roman" w:hAnsi="Times New Roman"/>
          <w:sz w:val="28"/>
          <w:szCs w:val="28"/>
        </w:rPr>
      </w:pPr>
      <w:r w:rsidRPr="002529D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</w:t>
      </w:r>
      <w:r w:rsidR="00064399" w:rsidRPr="002529DB">
        <w:rPr>
          <w:rFonts w:ascii="Times New Roman" w:hAnsi="Times New Roman"/>
          <w:sz w:val="28"/>
          <w:szCs w:val="28"/>
        </w:rPr>
        <w:t>А.И. Илларионов</w:t>
      </w:r>
    </w:p>
    <w:p w:rsidR="000C0E2D" w:rsidRPr="002529DB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2529D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64399" w:rsidRPr="002529DB">
        <w:rPr>
          <w:rFonts w:ascii="Times New Roman" w:hAnsi="Times New Roman"/>
          <w:sz w:val="28"/>
          <w:szCs w:val="28"/>
        </w:rPr>
        <w:t>Антоновка</w:t>
      </w:r>
    </w:p>
    <w:p w:rsidR="000C0E2D" w:rsidRPr="002529DB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2529D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C0E2D" w:rsidRPr="002529DB" w:rsidRDefault="000C0E2D" w:rsidP="008656C8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2529D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</w:t>
      </w:r>
      <w:r w:rsidR="00064399" w:rsidRPr="002529DB">
        <w:rPr>
          <w:rFonts w:ascii="Times New Roman" w:hAnsi="Times New Roman"/>
          <w:sz w:val="28"/>
          <w:szCs w:val="28"/>
        </w:rPr>
        <w:t>К.Е. Долгаев</w:t>
      </w:r>
    </w:p>
    <w:p w:rsidR="000C0E2D" w:rsidRDefault="000C0E2D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93D" w:rsidRDefault="008C293D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47C" w:rsidRDefault="00CF247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1F1A17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064399" w:rsidRPr="00064399">
        <w:rPr>
          <w:color w:val="000000"/>
        </w:rPr>
        <w:t>Антоновка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CF247C">
        <w:rPr>
          <w:color w:val="000000"/>
        </w:rPr>
        <w:t>3</w:t>
      </w:r>
      <w:r w:rsidR="006662D0">
        <w:rPr>
          <w:color w:val="000000"/>
        </w:rPr>
        <w:t xml:space="preserve"> </w:t>
      </w:r>
      <w:r w:rsidRPr="00EA1835">
        <w:rPr>
          <w:color w:val="000000"/>
        </w:rPr>
        <w:t xml:space="preserve">от </w:t>
      </w:r>
      <w:r w:rsidR="006662D0">
        <w:rPr>
          <w:color w:val="000000"/>
        </w:rPr>
        <w:t xml:space="preserve"> </w:t>
      </w:r>
      <w:r w:rsidRPr="00EA1835">
        <w:rPr>
          <w:color w:val="000000"/>
        </w:rPr>
        <w:t>«</w:t>
      </w:r>
      <w:r w:rsidR="00CF247C">
        <w:rPr>
          <w:color w:val="000000"/>
        </w:rPr>
        <w:t>07</w:t>
      </w:r>
      <w:r w:rsidRPr="00EA1835">
        <w:rPr>
          <w:color w:val="000000"/>
        </w:rPr>
        <w:t>»</w:t>
      </w:r>
      <w:r w:rsidR="006662D0">
        <w:rPr>
          <w:color w:val="000000"/>
        </w:rPr>
        <w:t xml:space="preserve"> </w:t>
      </w:r>
      <w:r w:rsidR="00CF247C">
        <w:rPr>
          <w:color w:val="000000"/>
        </w:rPr>
        <w:t>02.</w:t>
      </w:r>
      <w:bookmarkStart w:id="0" w:name="_GoBack"/>
      <w:bookmarkEnd w:id="0"/>
      <w:r w:rsidR="006662D0">
        <w:rPr>
          <w:color w:val="000000"/>
        </w:rPr>
        <w:t xml:space="preserve"> </w:t>
      </w:r>
      <w:r w:rsidRPr="00C53A1C">
        <w:rPr>
          <w:color w:val="000000"/>
        </w:rPr>
        <w:t>20</w:t>
      </w:r>
      <w:r>
        <w:rPr>
          <w:color w:val="000000"/>
        </w:rPr>
        <w:t>2</w:t>
      </w:r>
      <w:r w:rsidR="00D37503">
        <w:rPr>
          <w:color w:val="000000"/>
        </w:rPr>
        <w:t>3</w:t>
      </w:r>
      <w:r w:rsidRPr="00EA1835">
        <w:rPr>
          <w:color w:val="000000"/>
        </w:rPr>
        <w:t xml:space="preserve"> г.</w:t>
      </w:r>
    </w:p>
    <w:p w:rsidR="001F1A17" w:rsidRPr="00EA1835" w:rsidRDefault="001F1A17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СТОИМОСТЬ 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064399">
        <w:rPr>
          <w:sz w:val="28"/>
          <w:szCs w:val="28"/>
        </w:rPr>
        <w:t>Антоновка</w:t>
      </w:r>
      <w:r w:rsidR="000643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Сергиевский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7767"/>
        <w:gridCol w:w="1691"/>
      </w:tblGrid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рублей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>
              <w:rPr>
                <w:sz w:val="28"/>
                <w:szCs w:val="28"/>
              </w:rPr>
              <w:t>справка</w:t>
            </w:r>
            <w:proofErr w:type="gramEnd"/>
            <w:r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2000</w:t>
            </w:r>
          </w:p>
        </w:tc>
      </w:tr>
      <w:tr w:rsidR="00D37503" w:rsidTr="00D37503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lang w:val="en-US"/>
              </w:rPr>
              <w:t>713.48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для погребения 2,5 x 1,0 x 2,0 м осуществляемое с использованием механических средств.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393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7793.48</w:t>
            </w:r>
          </w:p>
          <w:p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F1A17" w:rsidRDefault="001F1A1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1F1A17" w:rsidSect="008656C8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57B7"/>
    <w:rsid w:val="00064399"/>
    <w:rsid w:val="000C0E2D"/>
    <w:rsid w:val="000F1711"/>
    <w:rsid w:val="00134129"/>
    <w:rsid w:val="00150DB4"/>
    <w:rsid w:val="00162577"/>
    <w:rsid w:val="001F1A17"/>
    <w:rsid w:val="00245C70"/>
    <w:rsid w:val="002529DB"/>
    <w:rsid w:val="002745D4"/>
    <w:rsid w:val="00277A91"/>
    <w:rsid w:val="002906FE"/>
    <w:rsid w:val="002C1295"/>
    <w:rsid w:val="00382201"/>
    <w:rsid w:val="003C653A"/>
    <w:rsid w:val="00424238"/>
    <w:rsid w:val="00425358"/>
    <w:rsid w:val="00427DCF"/>
    <w:rsid w:val="00483EDD"/>
    <w:rsid w:val="004D1347"/>
    <w:rsid w:val="00577C4D"/>
    <w:rsid w:val="0058470C"/>
    <w:rsid w:val="006662D0"/>
    <w:rsid w:val="00666321"/>
    <w:rsid w:val="006C1ED9"/>
    <w:rsid w:val="006C795B"/>
    <w:rsid w:val="006E30D4"/>
    <w:rsid w:val="0074529B"/>
    <w:rsid w:val="007600FB"/>
    <w:rsid w:val="007C67E3"/>
    <w:rsid w:val="007D57B7"/>
    <w:rsid w:val="007D62EE"/>
    <w:rsid w:val="00851739"/>
    <w:rsid w:val="008656C8"/>
    <w:rsid w:val="008A2E88"/>
    <w:rsid w:val="008C0638"/>
    <w:rsid w:val="008C293D"/>
    <w:rsid w:val="00941E1E"/>
    <w:rsid w:val="009571A8"/>
    <w:rsid w:val="009E4239"/>
    <w:rsid w:val="00A02E09"/>
    <w:rsid w:val="00A4522C"/>
    <w:rsid w:val="00A815A2"/>
    <w:rsid w:val="00AC6326"/>
    <w:rsid w:val="00B2677F"/>
    <w:rsid w:val="00B857C3"/>
    <w:rsid w:val="00BC423F"/>
    <w:rsid w:val="00BE3CF8"/>
    <w:rsid w:val="00BF6F50"/>
    <w:rsid w:val="00C53A1C"/>
    <w:rsid w:val="00CB1129"/>
    <w:rsid w:val="00CF247C"/>
    <w:rsid w:val="00D37503"/>
    <w:rsid w:val="00DA6F9C"/>
    <w:rsid w:val="00DB3CD6"/>
    <w:rsid w:val="00DE4DA3"/>
    <w:rsid w:val="00DF256A"/>
    <w:rsid w:val="00E0265F"/>
    <w:rsid w:val="00E145ED"/>
    <w:rsid w:val="00E31206"/>
    <w:rsid w:val="00E60ACD"/>
    <w:rsid w:val="00EA1835"/>
    <w:rsid w:val="00F0666D"/>
    <w:rsid w:val="00F11CD3"/>
    <w:rsid w:val="00F13859"/>
    <w:rsid w:val="00F509C6"/>
    <w:rsid w:val="00FA2270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C653A"/>
    <w:rPr>
      <w:rFonts w:ascii="Times New Roman" w:hAnsi="Times New Roman" w:cs="Times New Roman"/>
      <w:sz w:val="2"/>
      <w:szCs w:val="2"/>
    </w:rPr>
  </w:style>
  <w:style w:type="paragraph" w:styleId="a6">
    <w:name w:val="Body Text"/>
    <w:basedOn w:val="a"/>
    <w:link w:val="a7"/>
    <w:unhideWhenUsed/>
    <w:rsid w:val="000C0E2D"/>
    <w:pPr>
      <w:widowControl w:val="0"/>
      <w:snapToGrid w:val="0"/>
      <w:spacing w:after="120"/>
      <w:jc w:val="both"/>
    </w:pPr>
    <w:rPr>
      <w:rFonts w:ascii="Arial" w:hAnsi="Arial" w:cs="Times New Roman"/>
      <w:sz w:val="16"/>
      <w:szCs w:val="20"/>
    </w:rPr>
  </w:style>
  <w:style w:type="character" w:customStyle="1" w:styleId="a7">
    <w:name w:val="Основной текст Знак"/>
    <w:basedOn w:val="a0"/>
    <w:link w:val="a6"/>
    <w:rsid w:val="000C0E2D"/>
    <w:rPr>
      <w:rFonts w:ascii="Arial" w:eastAsia="Times New Roman" w:hAnsi="Arial"/>
      <w:sz w:val="16"/>
    </w:rPr>
  </w:style>
  <w:style w:type="paragraph" w:styleId="2">
    <w:name w:val="Body Text Indent 2"/>
    <w:basedOn w:val="a"/>
    <w:link w:val="20"/>
    <w:semiHidden/>
    <w:unhideWhenUsed/>
    <w:rsid w:val="000C0E2D"/>
    <w:pPr>
      <w:widowControl w:val="0"/>
      <w:snapToGrid w:val="0"/>
      <w:ind w:firstLine="851"/>
      <w:jc w:val="both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C0E2D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0C0E2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19</cp:revision>
  <cp:lastPrinted>2023-02-07T11:12:00Z</cp:lastPrinted>
  <dcterms:created xsi:type="dcterms:W3CDTF">2019-01-23T11:02:00Z</dcterms:created>
  <dcterms:modified xsi:type="dcterms:W3CDTF">2023-02-09T10:38:00Z</dcterms:modified>
</cp:coreProperties>
</file>